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EF" w:rsidRDefault="00F239F9"/>
    <w:p w:rsidR="00460DC0" w:rsidRDefault="00FF7221" w:rsidP="002C047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Tra ottobre e dicembre di </w:t>
      </w:r>
      <w:proofErr w:type="gramStart"/>
      <w:r>
        <w:rPr>
          <w:rFonts w:ascii="Arial" w:hAnsi="Arial" w:cs="Arial"/>
          <w:color w:val="000000"/>
        </w:rPr>
        <w:t>quest’anno  alcune</w:t>
      </w:r>
      <w:proofErr w:type="gramEnd"/>
      <w:r>
        <w:rPr>
          <w:rFonts w:ascii="Arial" w:hAnsi="Arial" w:cs="Arial"/>
          <w:color w:val="000000"/>
        </w:rPr>
        <w:t xml:space="preserve"> famiglie del Comune scelte a campione dall'Istat  parteciperanno al censimento permanente della popolazione </w:t>
      </w:r>
      <w:r w:rsidR="000039F7">
        <w:rPr>
          <w:rFonts w:ascii="Arial" w:hAnsi="Arial" w:cs="Arial"/>
          <w:color w:val="000000"/>
        </w:rPr>
        <w:t>2021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r w:rsidR="002C0473">
        <w:rPr>
          <w:rFonts w:ascii="Arial" w:hAnsi="Arial" w:cs="Arial"/>
          <w:color w:val="000000"/>
        </w:rPr>
        <w:t xml:space="preserve">Le famiglie potrebbero </w:t>
      </w:r>
      <w:r>
        <w:rPr>
          <w:rFonts w:ascii="Arial" w:hAnsi="Arial" w:cs="Arial"/>
          <w:color w:val="000000"/>
        </w:rPr>
        <w:t>ricevere una lettera dall'Istat ed essere contattat</w:t>
      </w:r>
      <w:r w:rsidR="002C047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dai rilevatori incaricati dal comune  per la compilazione del questionario. </w:t>
      </w:r>
    </w:p>
    <w:p w:rsidR="002C0473" w:rsidRDefault="002C0473" w:rsidP="002C047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color w:val="000000"/>
        </w:rPr>
        <w:t xml:space="preserve">Presso la sede comunale (sala matrimoni – piano </w:t>
      </w:r>
      <w:proofErr w:type="gramStart"/>
      <w:r>
        <w:rPr>
          <w:rFonts w:ascii="Arial" w:hAnsi="Arial" w:cs="Arial"/>
          <w:color w:val="000000"/>
        </w:rPr>
        <w:t>terra )</w:t>
      </w:r>
      <w:proofErr w:type="gramEnd"/>
      <w:r>
        <w:rPr>
          <w:rFonts w:ascii="Arial" w:hAnsi="Arial" w:cs="Arial"/>
          <w:color w:val="000000"/>
        </w:rPr>
        <w:t xml:space="preserve"> sarà attivato il Centro Comunale di Rilevazione a cui le famiglie interessate potranno rivolgersi per ricevere assistenza nella compilazione del questionario. </w:t>
      </w:r>
    </w:p>
    <w:p w:rsidR="002C0473" w:rsidRPr="002C0473" w:rsidRDefault="002C0473" w:rsidP="002C0473">
      <w:pPr>
        <w:rPr>
          <w:rFonts w:ascii="Arial" w:hAnsi="Arial" w:cs="Arial"/>
        </w:rPr>
      </w:pPr>
      <w:r w:rsidRPr="002C0473">
        <w:rPr>
          <w:rFonts w:ascii="Arial" w:hAnsi="Arial" w:cs="Arial"/>
          <w:i/>
          <w:u w:val="single"/>
        </w:rPr>
        <w:t xml:space="preserve">CONTATTI  </w:t>
      </w:r>
      <w:r w:rsidR="00460DC0">
        <w:rPr>
          <w:rFonts w:ascii="Arial" w:hAnsi="Arial" w:cs="Arial"/>
          <w:i/>
          <w:u w:val="single"/>
        </w:rPr>
        <w:t xml:space="preserve"> ED </w:t>
      </w:r>
      <w:proofErr w:type="gramStart"/>
      <w:r w:rsidR="00460DC0">
        <w:rPr>
          <w:rFonts w:ascii="Arial" w:hAnsi="Arial" w:cs="Arial"/>
          <w:i/>
          <w:u w:val="single"/>
        </w:rPr>
        <w:t>ORARI  APERTURA</w:t>
      </w:r>
      <w:proofErr w:type="gramEnd"/>
      <w:r w:rsidR="00460DC0">
        <w:rPr>
          <w:rFonts w:ascii="Arial" w:hAnsi="Arial" w:cs="Arial"/>
          <w:i/>
          <w:u w:val="single"/>
        </w:rPr>
        <w:t xml:space="preserve">  </w:t>
      </w:r>
      <w:r w:rsidRPr="002C0473">
        <w:rPr>
          <w:rFonts w:ascii="Arial" w:hAnsi="Arial" w:cs="Arial"/>
          <w:i/>
          <w:u w:val="single"/>
        </w:rPr>
        <w:t>CENTRO  COMUNALE  DI RILEVAZIONE</w:t>
      </w:r>
      <w:r w:rsidRPr="002C0473">
        <w:rPr>
          <w:rFonts w:ascii="Arial" w:hAnsi="Arial" w:cs="Arial"/>
        </w:rPr>
        <w:t xml:space="preserve"> :</w:t>
      </w:r>
    </w:p>
    <w:p w:rsidR="002C0473" w:rsidRDefault="002C0473" w:rsidP="002C0473">
      <w:pPr>
        <w:rPr>
          <w:rFonts w:ascii="Arial" w:hAnsi="Arial" w:cs="Arial"/>
        </w:rPr>
      </w:pPr>
      <w:r w:rsidRPr="002C0473">
        <w:rPr>
          <w:rFonts w:ascii="Arial" w:hAnsi="Arial" w:cs="Arial"/>
          <w:b/>
        </w:rPr>
        <w:t>NR. TEL.:</w:t>
      </w:r>
      <w:r w:rsidRPr="002C0473">
        <w:rPr>
          <w:rFonts w:ascii="Arial" w:hAnsi="Arial" w:cs="Arial"/>
        </w:rPr>
        <w:t xml:space="preserve">   </w:t>
      </w:r>
      <w:r w:rsidR="00A31188">
        <w:rPr>
          <w:rFonts w:ascii="Arial" w:hAnsi="Arial" w:cs="Arial"/>
        </w:rPr>
        <w:t xml:space="preserve"> </w:t>
      </w:r>
      <w:r w:rsidRPr="002C0473">
        <w:rPr>
          <w:rFonts w:ascii="Arial" w:hAnsi="Arial" w:cs="Arial"/>
        </w:rPr>
        <w:t xml:space="preserve">  </w:t>
      </w:r>
      <w:r w:rsidR="00A31188" w:rsidRPr="00A31188">
        <w:rPr>
          <w:rFonts w:ascii="Arial" w:hAnsi="Arial" w:cs="Arial"/>
          <w:b/>
        </w:rPr>
        <w:t>3666119176</w:t>
      </w:r>
      <w:r w:rsidRPr="002C0473">
        <w:rPr>
          <w:rFonts w:ascii="Arial" w:hAnsi="Arial" w:cs="Arial"/>
        </w:rPr>
        <w:t xml:space="preserve">      </w:t>
      </w:r>
      <w:r w:rsidR="00A75E15">
        <w:rPr>
          <w:rFonts w:ascii="Arial" w:hAnsi="Arial" w:cs="Arial"/>
        </w:rPr>
        <w:t>PER</w:t>
      </w:r>
      <w:bookmarkStart w:id="0" w:name="_GoBack"/>
      <w:bookmarkEnd w:id="0"/>
      <w:r w:rsidR="00A75E15">
        <w:rPr>
          <w:rFonts w:ascii="Arial" w:hAnsi="Arial" w:cs="Arial"/>
        </w:rPr>
        <w:t xml:space="preserve"> IL LUNEDI’</w:t>
      </w:r>
    </w:p>
    <w:p w:rsidR="00B81139" w:rsidRPr="00B81139" w:rsidRDefault="00B81139" w:rsidP="002C0473">
      <w:pPr>
        <w:rPr>
          <w:rFonts w:ascii="Arial" w:hAnsi="Arial" w:cs="Arial"/>
          <w:b/>
        </w:rPr>
      </w:pPr>
      <w:r w:rsidRPr="00B81139">
        <w:rPr>
          <w:rFonts w:ascii="Arial" w:hAnsi="Arial" w:cs="Arial"/>
          <w:b/>
        </w:rPr>
        <w:t>NR. TEL.:</w:t>
      </w:r>
      <w:r>
        <w:rPr>
          <w:rFonts w:ascii="Arial" w:hAnsi="Arial" w:cs="Arial"/>
          <w:b/>
        </w:rPr>
        <w:t xml:space="preserve">      </w:t>
      </w:r>
      <w:r w:rsidR="00A31188">
        <w:rPr>
          <w:rFonts w:ascii="Arial" w:hAnsi="Arial" w:cs="Arial"/>
          <w:b/>
        </w:rPr>
        <w:t>3351481842</w:t>
      </w:r>
      <w:r>
        <w:rPr>
          <w:rFonts w:ascii="Arial" w:hAnsi="Arial" w:cs="Arial"/>
          <w:b/>
        </w:rPr>
        <w:t xml:space="preserve">   </w:t>
      </w:r>
      <w:r w:rsidR="00A75E15">
        <w:rPr>
          <w:rFonts w:ascii="Arial" w:hAnsi="Arial" w:cs="Arial"/>
          <w:b/>
        </w:rPr>
        <w:t xml:space="preserve">   </w:t>
      </w:r>
      <w:r w:rsidR="00A75E15" w:rsidRPr="00A75E15">
        <w:rPr>
          <w:rFonts w:ascii="Arial" w:hAnsi="Arial" w:cs="Arial"/>
        </w:rPr>
        <w:t>PER IL SABATO</w:t>
      </w:r>
    </w:p>
    <w:p w:rsidR="00597D6D" w:rsidRPr="002C0473" w:rsidRDefault="00597D6D" w:rsidP="002C0473">
      <w:pPr>
        <w:rPr>
          <w:rFonts w:ascii="Arial" w:hAnsi="Arial" w:cs="Arial"/>
        </w:rPr>
      </w:pPr>
    </w:p>
    <w:p w:rsidR="005676A1" w:rsidRPr="005676A1" w:rsidRDefault="002C0473" w:rsidP="002C0473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APERTURA:</w:t>
      </w:r>
      <w:r w:rsidRPr="002C04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5676A1">
        <w:rPr>
          <w:rFonts w:ascii="Arial" w:hAnsi="Arial" w:cs="Arial"/>
          <w:b/>
          <w:u w:val="single"/>
        </w:rPr>
        <w:t>sabato</w:t>
      </w:r>
      <w:proofErr w:type="gramEnd"/>
      <w:r w:rsidRPr="005676A1">
        <w:rPr>
          <w:rFonts w:ascii="Arial" w:hAnsi="Arial" w:cs="Arial"/>
          <w:b/>
          <w:u w:val="single"/>
        </w:rPr>
        <w:t xml:space="preserve"> dalle  9.00 alle 12.00</w:t>
      </w:r>
      <w:r w:rsidRPr="005676A1">
        <w:rPr>
          <w:rFonts w:ascii="Arial" w:hAnsi="Arial" w:cs="Arial"/>
          <w:b/>
        </w:rPr>
        <w:t xml:space="preserve"> ( indicativamente dal </w:t>
      </w:r>
      <w:r w:rsidR="00B81139" w:rsidRPr="005676A1">
        <w:rPr>
          <w:rFonts w:ascii="Arial" w:hAnsi="Arial" w:cs="Arial"/>
          <w:b/>
        </w:rPr>
        <w:t>5</w:t>
      </w:r>
      <w:r w:rsidRPr="005676A1">
        <w:rPr>
          <w:rFonts w:ascii="Arial" w:hAnsi="Arial" w:cs="Arial"/>
          <w:b/>
        </w:rPr>
        <w:t xml:space="preserve"> ottobre al </w:t>
      </w:r>
      <w:r w:rsidR="00B81139" w:rsidRPr="005676A1">
        <w:rPr>
          <w:rFonts w:ascii="Arial" w:hAnsi="Arial" w:cs="Arial"/>
          <w:b/>
        </w:rPr>
        <w:t>23</w:t>
      </w:r>
      <w:r w:rsidRPr="005676A1">
        <w:rPr>
          <w:rFonts w:ascii="Arial" w:hAnsi="Arial" w:cs="Arial"/>
          <w:b/>
        </w:rPr>
        <w:t xml:space="preserve"> dicembre)</w:t>
      </w:r>
    </w:p>
    <w:p w:rsidR="005676A1" w:rsidRPr="005676A1" w:rsidRDefault="005676A1" w:rsidP="005676A1">
      <w:pPr>
        <w:ind w:left="708" w:firstLine="708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u w:val="single"/>
        </w:rPr>
        <w:t>l</w:t>
      </w:r>
      <w:r w:rsidRPr="005676A1">
        <w:rPr>
          <w:rFonts w:ascii="Arial" w:hAnsi="Arial" w:cs="Arial"/>
          <w:b/>
          <w:u w:val="single"/>
        </w:rPr>
        <w:t>unedì</w:t>
      </w:r>
      <w:proofErr w:type="gramEnd"/>
      <w:r w:rsidRPr="005676A1">
        <w:rPr>
          <w:rFonts w:ascii="Arial" w:hAnsi="Arial" w:cs="Arial"/>
          <w:b/>
          <w:u w:val="single"/>
        </w:rPr>
        <w:t xml:space="preserve"> dalle 8.30 alle 11.30</w:t>
      </w:r>
      <w:r w:rsidRPr="005676A1">
        <w:rPr>
          <w:rFonts w:ascii="Arial" w:hAnsi="Arial" w:cs="Arial"/>
          <w:b/>
        </w:rPr>
        <w:t xml:space="preserve">  (indicativamente dal 5 ottobre al 23 dicembre)</w:t>
      </w:r>
      <w:r w:rsidR="00B81139" w:rsidRPr="005676A1">
        <w:rPr>
          <w:rFonts w:ascii="Arial" w:hAnsi="Arial" w:cs="Arial"/>
          <w:b/>
        </w:rPr>
        <w:t xml:space="preserve"> </w:t>
      </w:r>
      <w:r w:rsidRPr="005676A1">
        <w:rPr>
          <w:rFonts w:ascii="Arial" w:hAnsi="Arial" w:cs="Arial"/>
          <w:b/>
        </w:rPr>
        <w:t xml:space="preserve"> </w:t>
      </w:r>
    </w:p>
    <w:p w:rsidR="002C0473" w:rsidRPr="002C0473" w:rsidRDefault="00B81139" w:rsidP="005676A1">
      <w:pPr>
        <w:ind w:left="708" w:firstLine="708"/>
        <w:jc w:val="both"/>
        <w:rPr>
          <w:rFonts w:ascii="Arial" w:hAnsi="Arial" w:cs="Arial"/>
          <w:b/>
        </w:rPr>
      </w:pPr>
      <w:proofErr w:type="gramStart"/>
      <w:r w:rsidRPr="005676A1">
        <w:rPr>
          <w:rFonts w:ascii="Arial" w:hAnsi="Arial" w:cs="Arial"/>
          <w:b/>
        </w:rPr>
        <w:t>previo</w:t>
      </w:r>
      <w:proofErr w:type="gramEnd"/>
      <w:r w:rsidRPr="005676A1">
        <w:rPr>
          <w:rFonts w:ascii="Arial" w:hAnsi="Arial" w:cs="Arial"/>
          <w:b/>
        </w:rPr>
        <w:t xml:space="preserve"> appuntamento ai numeri sopra riportati</w:t>
      </w:r>
    </w:p>
    <w:p w:rsidR="002C0473" w:rsidRPr="002C0473" w:rsidRDefault="002C0473" w:rsidP="002C0473">
      <w:pPr>
        <w:jc w:val="both"/>
        <w:rPr>
          <w:rFonts w:ascii="Arial" w:hAnsi="Arial" w:cs="Arial"/>
        </w:rPr>
      </w:pPr>
    </w:p>
    <w:p w:rsidR="002C0473" w:rsidRPr="00FF7221" w:rsidRDefault="002C0473" w:rsidP="00FF7221">
      <w:pPr>
        <w:jc w:val="both"/>
        <w:rPr>
          <w:rFonts w:ascii="Times New Roman" w:hAnsi="Times New Roman" w:cs="Times New Roman"/>
        </w:rPr>
      </w:pPr>
    </w:p>
    <w:sectPr w:rsidR="002C0473" w:rsidRPr="00FF722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9F9" w:rsidRDefault="00F239F9" w:rsidP="00300269">
      <w:pPr>
        <w:spacing w:after="0" w:line="240" w:lineRule="auto"/>
      </w:pPr>
      <w:r>
        <w:separator/>
      </w:r>
    </w:p>
  </w:endnote>
  <w:endnote w:type="continuationSeparator" w:id="0">
    <w:p w:rsidR="00F239F9" w:rsidRDefault="00F239F9" w:rsidP="0030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9F9" w:rsidRDefault="00F239F9" w:rsidP="00300269">
      <w:pPr>
        <w:spacing w:after="0" w:line="240" w:lineRule="auto"/>
      </w:pPr>
      <w:r>
        <w:separator/>
      </w:r>
    </w:p>
  </w:footnote>
  <w:footnote w:type="continuationSeparator" w:id="0">
    <w:p w:rsidR="00F239F9" w:rsidRDefault="00F239F9" w:rsidP="0030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69" w:rsidRDefault="00300269" w:rsidP="00300269">
    <w:pPr>
      <w:pStyle w:val="Intestazione"/>
      <w:jc w:val="center"/>
    </w:pPr>
    <w:r>
      <w:rPr>
        <w:noProof/>
        <w:color w:val="0000FF"/>
        <w:lang w:eastAsia="it-IT"/>
      </w:rPr>
      <w:drawing>
        <wp:inline distT="0" distB="0" distL="0" distR="0" wp14:anchorId="60C0CA30" wp14:editId="18B25390">
          <wp:extent cx="4286250" cy="923925"/>
          <wp:effectExtent l="0" t="0" r="0" b="9525"/>
          <wp:docPr id="1" name="irc_mi" descr="Risultati immagini per logo censimento 2019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isultati immagini per logo censimento 2019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69"/>
    <w:rsid w:val="000039F7"/>
    <w:rsid w:val="00100CCE"/>
    <w:rsid w:val="00235BC1"/>
    <w:rsid w:val="002C0473"/>
    <w:rsid w:val="00300269"/>
    <w:rsid w:val="0037040A"/>
    <w:rsid w:val="00431E3E"/>
    <w:rsid w:val="00460DC0"/>
    <w:rsid w:val="005676A1"/>
    <w:rsid w:val="00597D6D"/>
    <w:rsid w:val="006D13E6"/>
    <w:rsid w:val="008C0C06"/>
    <w:rsid w:val="00A31188"/>
    <w:rsid w:val="00A75E15"/>
    <w:rsid w:val="00A776E6"/>
    <w:rsid w:val="00B81139"/>
    <w:rsid w:val="00C76B0D"/>
    <w:rsid w:val="00F239F9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36B54-E0AD-48CC-89D3-F4C09E62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0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0269"/>
  </w:style>
  <w:style w:type="paragraph" w:styleId="Pidipagina">
    <w:name w:val="footer"/>
    <w:basedOn w:val="Normale"/>
    <w:link w:val="PidipaginaCarattere"/>
    <w:uiPriority w:val="99"/>
    <w:unhideWhenUsed/>
    <w:rsid w:val="00300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2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it/url?sa=i&amp;rct=j&amp;q=&amp;esrc=s&amp;source=images&amp;cd=&amp;ved=2ahUKEwjVnoyB6__kAhWHfFAKHfeaASwQjRx6BAgBEAQ&amp;url=https://www.istat.it/it/censimenti-permanenti/popolazione-e-abitazioni&amp;psig=AOvVaw0KtaB4F6aFm2EfUo3y7a-K&amp;ust=157018336875982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demografico_04</dc:creator>
  <cp:lastModifiedBy>demografico_01</cp:lastModifiedBy>
  <cp:revision>6</cp:revision>
  <cp:lastPrinted>2019-10-03T10:33:00Z</cp:lastPrinted>
  <dcterms:created xsi:type="dcterms:W3CDTF">2021-09-29T07:20:00Z</dcterms:created>
  <dcterms:modified xsi:type="dcterms:W3CDTF">2021-10-03T15:55:00Z</dcterms:modified>
</cp:coreProperties>
</file>